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F9C87" w14:textId="0E91807D" w:rsidR="00F10CF7" w:rsidRDefault="006A7FCC" w:rsidP="00F10CF7">
      <w:pPr>
        <w:rPr>
          <w:rFonts w:ascii="Aptos" w:eastAsia="Times New Roman" w:hAnsi="Aptos" w:cs="Times New Roman"/>
          <w:color w:val="212121"/>
          <w:kern w:val="0"/>
          <w14:ligatures w14:val="none"/>
        </w:rPr>
      </w:pPr>
      <w:r w:rsidRPr="006A7FCC">
        <w:rPr>
          <w:rFonts w:ascii="Georgia" w:eastAsia="Times New Roman" w:hAnsi="Georgia" w:cs="Times New Roman"/>
          <w:b/>
          <w:bCs/>
          <w:color w:val="000000"/>
          <w:kern w:val="0"/>
          <w14:ligatures w14:val="none"/>
        </w:rPr>
        <w:t>Will Hoge will release Sweet Misery</w:t>
      </w:r>
      <w:r w:rsidRPr="006A7FCC">
        <w:rPr>
          <w:rFonts w:ascii="Georgia" w:eastAsia="Times New Roman" w:hAnsi="Georgia" w:cs="Times New Roman"/>
          <w:color w:val="000000"/>
          <w:kern w:val="0"/>
          <w14:ligatures w14:val="none"/>
        </w:rPr>
        <w:t>, the Grammy-nominated artist’s 15th studio album on Friday, August 22</w:t>
      </w:r>
      <w:r w:rsidRPr="006A7FCC">
        <w:rPr>
          <w:rFonts w:ascii="Georgia" w:eastAsia="Times New Roman" w:hAnsi="Georgia" w:cs="Times New Roman"/>
          <w:color w:val="000000"/>
          <w:kern w:val="0"/>
          <w14:ligatures w14:val="none"/>
        </w:rPr>
        <w:t>.</w:t>
      </w:r>
      <w:r w:rsidRPr="006A7FCC">
        <w:rPr>
          <w:rFonts w:ascii="Georgia" w:eastAsia="Times New Roman" w:hAnsi="Georgia" w:cs="Times New Roman"/>
          <w:color w:val="000000"/>
          <w:kern w:val="0"/>
          <w14:ligatures w14:val="none"/>
        </w:rPr>
        <w:br/>
      </w:r>
      <w:r w:rsidRPr="006A7FCC">
        <w:rPr>
          <w:rFonts w:ascii="Georgia" w:eastAsia="Times New Roman" w:hAnsi="Georgia" w:cs="Times New Roman"/>
          <w:color w:val="000000"/>
          <w:kern w:val="0"/>
          <w14:ligatures w14:val="none"/>
        </w:rPr>
        <w:br/>
        <w:t>On Sweet Misery, Hoge reminds listeners that he isn’t afraid to break new ground - all while giving a keen nod to his rock and roll roots with the kind of grace and purpose that only comes with experience - without the baggage of predictability.</w:t>
      </w:r>
      <w:r w:rsidRPr="006A7FCC">
        <w:rPr>
          <w:rFonts w:ascii="Georgia" w:eastAsia="Times New Roman" w:hAnsi="Georgia" w:cs="Times New Roman"/>
          <w:color w:val="000000"/>
          <w:kern w:val="0"/>
          <w14:ligatures w14:val="none"/>
        </w:rPr>
        <w:br/>
      </w:r>
      <w:r w:rsidRPr="006A7FCC">
        <w:rPr>
          <w:rFonts w:ascii="Georgia" w:eastAsia="Times New Roman" w:hAnsi="Georgia" w:cs="Times New Roman"/>
          <w:color w:val="000000"/>
          <w:kern w:val="0"/>
          <w14:ligatures w14:val="none"/>
        </w:rPr>
        <w:br/>
        <w:t xml:space="preserve">In Will's own words - “Following the re-recording and re-releases of Carousel and Blackbird On A Lonely Wire I found myself really wanting to make a louder, hooky, rock-n-roll band record again. Good stories, big </w:t>
      </w:r>
      <w:proofErr w:type="gramStart"/>
      <w:r w:rsidRPr="006A7FCC">
        <w:rPr>
          <w:rFonts w:ascii="Georgia" w:eastAsia="Times New Roman" w:hAnsi="Georgia" w:cs="Times New Roman"/>
          <w:color w:val="000000"/>
          <w:kern w:val="0"/>
          <w14:ligatures w14:val="none"/>
        </w:rPr>
        <w:t>choruses</w:t>
      </w:r>
      <w:proofErr w:type="gramEnd"/>
      <w:r w:rsidRPr="006A7FCC">
        <w:rPr>
          <w:rFonts w:ascii="Georgia" w:eastAsia="Times New Roman" w:hAnsi="Georgia" w:cs="Times New Roman"/>
          <w:color w:val="000000"/>
          <w:kern w:val="0"/>
          <w14:ligatures w14:val="none"/>
        </w:rPr>
        <w:t xml:space="preserve">, shit to make you play it loud and drive fast with the windows down. I was without a band so I enlisted a crew of folks who I love - folks that I believed could really help bring out the bigger ideas in the songs. I hope folks will find some headphones and give </w:t>
      </w:r>
      <w:proofErr w:type="gramStart"/>
      <w:r w:rsidRPr="006A7FCC">
        <w:rPr>
          <w:rFonts w:ascii="Georgia" w:eastAsia="Times New Roman" w:hAnsi="Georgia" w:cs="Times New Roman"/>
          <w:color w:val="000000"/>
          <w:kern w:val="0"/>
          <w14:ligatures w14:val="none"/>
        </w:rPr>
        <w:t>it</w:t>
      </w:r>
      <w:proofErr w:type="gramEnd"/>
      <w:r w:rsidRPr="006A7FCC">
        <w:rPr>
          <w:rFonts w:ascii="Georgia" w:eastAsia="Times New Roman" w:hAnsi="Georgia" w:cs="Times New Roman"/>
          <w:color w:val="000000"/>
          <w:kern w:val="0"/>
          <w14:ligatures w14:val="none"/>
        </w:rPr>
        <w:t xml:space="preserve"> a good, loud listen. Top to bottom, the way albums should be listened to.”</w:t>
      </w:r>
      <w:r w:rsidR="00F10CF7" w:rsidRPr="00F10CF7">
        <w:rPr>
          <w:rFonts w:ascii="Aptos" w:eastAsia="Times New Roman" w:hAnsi="Aptos" w:cs="Times New Roman"/>
          <w:color w:val="212121"/>
          <w:kern w:val="0"/>
          <w14:ligatures w14:val="none"/>
        </w:rPr>
        <w:t> </w:t>
      </w:r>
    </w:p>
    <w:p w14:paraId="5690DD95" w14:textId="77777777" w:rsidR="006A7FCC" w:rsidRPr="00F10CF7" w:rsidRDefault="006A7FCC" w:rsidP="00F10CF7">
      <w:pPr>
        <w:rPr>
          <w:rFonts w:ascii="Aptos" w:eastAsia="Times New Roman" w:hAnsi="Aptos" w:cs="Times New Roman"/>
          <w:color w:val="212121"/>
          <w:kern w:val="0"/>
          <w:sz w:val="22"/>
          <w:szCs w:val="22"/>
          <w14:ligatures w14:val="none"/>
        </w:rPr>
      </w:pPr>
    </w:p>
    <w:p w14:paraId="3E24CA53" w14:textId="77777777" w:rsidR="00F10CF7" w:rsidRPr="00F10CF7" w:rsidRDefault="00F10CF7" w:rsidP="00F10CF7">
      <w:pPr>
        <w:jc w:val="both"/>
        <w:rPr>
          <w:rFonts w:ascii="Aptos" w:eastAsia="Times New Roman" w:hAnsi="Aptos" w:cs="Times New Roman"/>
          <w:color w:val="212121"/>
          <w:kern w:val="0"/>
          <w:sz w:val="22"/>
          <w:szCs w:val="22"/>
          <w14:ligatures w14:val="none"/>
        </w:rPr>
      </w:pPr>
      <w:r w:rsidRPr="00F10CF7">
        <w:rPr>
          <w:rFonts w:ascii="Georgia" w:eastAsia="Times New Roman" w:hAnsi="Georgia" w:cs="Times New Roman"/>
          <w:b/>
          <w:bCs/>
          <w:color w:val="000000"/>
          <w:kern w:val="0"/>
          <w14:ligatures w14:val="none"/>
        </w:rPr>
        <w:t>Will Hoge</w:t>
      </w:r>
      <w:r w:rsidRPr="00F10CF7">
        <w:rPr>
          <w:rFonts w:ascii="Georgia" w:eastAsia="Times New Roman" w:hAnsi="Georgia" w:cs="Times New Roman"/>
          <w:color w:val="000000"/>
          <w:kern w:val="0"/>
          <w14:ligatures w14:val="none"/>
        </w:rPr>
        <w:t> has a career whose milestones include Number One hits, Grammy nods, major-label record deals, and hard-won independence. Years before Americana music received its own category at the Grammy Awards, Hoge was on the frontlines, helping to pilot and popularize the genre's blend of American roots music. In the current digital era dominated by influencers seeking shortcuts to stardom, Will Hoge proudly treads the scenic route, immersing himself in the journey rather than fixating on the destination.</w:t>
      </w:r>
    </w:p>
    <w:p w14:paraId="4754ABEC" w14:textId="77777777" w:rsidR="00B81964" w:rsidRDefault="00B81964"/>
    <w:sectPr w:rsidR="00B819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CF7"/>
    <w:rsid w:val="006A7FCC"/>
    <w:rsid w:val="008C0DEA"/>
    <w:rsid w:val="00B81964"/>
    <w:rsid w:val="00DD0BB9"/>
    <w:rsid w:val="00F10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E97BF"/>
  <w15:chartTrackingRefBased/>
  <w15:docId w15:val="{FAAE6D2C-A46A-CB41-8404-27D72C0C1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0C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0C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0C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0C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0C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0C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0C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0C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0C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C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0C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0C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0C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0C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0C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0C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0C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0CF7"/>
    <w:rPr>
      <w:rFonts w:eastAsiaTheme="majorEastAsia" w:cstheme="majorBidi"/>
      <w:color w:val="272727" w:themeColor="text1" w:themeTint="D8"/>
    </w:rPr>
  </w:style>
  <w:style w:type="paragraph" w:styleId="Title">
    <w:name w:val="Title"/>
    <w:basedOn w:val="Normal"/>
    <w:next w:val="Normal"/>
    <w:link w:val="TitleChar"/>
    <w:uiPriority w:val="10"/>
    <w:qFormat/>
    <w:rsid w:val="00F10C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0C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0CF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0C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0C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10CF7"/>
    <w:rPr>
      <w:i/>
      <w:iCs/>
      <w:color w:val="404040" w:themeColor="text1" w:themeTint="BF"/>
    </w:rPr>
  </w:style>
  <w:style w:type="paragraph" w:styleId="ListParagraph">
    <w:name w:val="List Paragraph"/>
    <w:basedOn w:val="Normal"/>
    <w:uiPriority w:val="34"/>
    <w:qFormat/>
    <w:rsid w:val="00F10CF7"/>
    <w:pPr>
      <w:ind w:left="720"/>
      <w:contextualSpacing/>
    </w:pPr>
  </w:style>
  <w:style w:type="character" w:styleId="IntenseEmphasis">
    <w:name w:val="Intense Emphasis"/>
    <w:basedOn w:val="DefaultParagraphFont"/>
    <w:uiPriority w:val="21"/>
    <w:qFormat/>
    <w:rsid w:val="00F10CF7"/>
    <w:rPr>
      <w:i/>
      <w:iCs/>
      <w:color w:val="0F4761" w:themeColor="accent1" w:themeShade="BF"/>
    </w:rPr>
  </w:style>
  <w:style w:type="paragraph" w:styleId="IntenseQuote">
    <w:name w:val="Intense Quote"/>
    <w:basedOn w:val="Normal"/>
    <w:next w:val="Normal"/>
    <w:link w:val="IntenseQuoteChar"/>
    <w:uiPriority w:val="30"/>
    <w:qFormat/>
    <w:rsid w:val="00F10C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0CF7"/>
    <w:rPr>
      <w:i/>
      <w:iCs/>
      <w:color w:val="0F4761" w:themeColor="accent1" w:themeShade="BF"/>
    </w:rPr>
  </w:style>
  <w:style w:type="character" w:styleId="IntenseReference">
    <w:name w:val="Intense Reference"/>
    <w:basedOn w:val="DefaultParagraphFont"/>
    <w:uiPriority w:val="32"/>
    <w:qFormat/>
    <w:rsid w:val="00F10C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51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213</Words>
  <Characters>1217</Characters>
  <Application>Microsoft Office Word</Application>
  <DocSecurity>0</DocSecurity>
  <Lines>10</Lines>
  <Paragraphs>2</Paragraphs>
  <ScaleCrop>false</ScaleCrop>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 Teegardin</dc:creator>
  <cp:keywords/>
  <dc:description/>
  <cp:lastModifiedBy>Jenna Moore</cp:lastModifiedBy>
  <cp:revision>2</cp:revision>
  <dcterms:created xsi:type="dcterms:W3CDTF">2025-06-12T18:30:00Z</dcterms:created>
  <dcterms:modified xsi:type="dcterms:W3CDTF">2025-06-12T18:30:00Z</dcterms:modified>
</cp:coreProperties>
</file>