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5810" w14:textId="77777777" w:rsidR="00407CC2" w:rsidRPr="00407CC2" w:rsidRDefault="00407CC2" w:rsidP="00407CC2">
      <w:pPr>
        <w:rPr>
          <w:rFonts w:cstheme="minorHAnsi"/>
        </w:rPr>
      </w:pPr>
      <w:r w:rsidRPr="00407CC2">
        <w:rPr>
          <w:rFonts w:cstheme="minorHAnsi"/>
        </w:rPr>
        <w:t xml:space="preserve">DAVE HAUSE’S SONGS HAVE ALWAYS BEEN ROOTED IN TANGIBLE REALITY—OF EMOTION, OF ENVIRONMENT, OF CIRCUMSTANCE. </w:t>
      </w:r>
    </w:p>
    <w:p w14:paraId="05346031" w14:textId="77777777" w:rsidR="00407CC2" w:rsidRPr="00407CC2" w:rsidRDefault="00407CC2" w:rsidP="00407CC2">
      <w:pPr>
        <w:rPr>
          <w:rFonts w:cstheme="minorHAnsi"/>
        </w:rPr>
      </w:pPr>
      <w:r w:rsidRPr="00407CC2">
        <w:rPr>
          <w:rFonts w:cstheme="minorHAnsi"/>
        </w:rPr>
        <w:t xml:space="preserve">Since releasing his debut album, </w:t>
      </w:r>
      <w:r w:rsidRPr="00407CC2">
        <w:rPr>
          <w:rFonts w:cstheme="minorHAnsi"/>
          <w:i/>
          <w:iCs/>
        </w:rPr>
        <w:t>Resolutions</w:t>
      </w:r>
      <w:r w:rsidRPr="00407CC2">
        <w:rPr>
          <w:rFonts w:cstheme="minorHAnsi"/>
        </w:rPr>
        <w:t xml:space="preserve">, in 2011, the Philadelphia-born songwriter has poured his whole heart, soul and life into his music. That’s no different on </w:t>
      </w:r>
      <w:r w:rsidRPr="00407CC2">
        <w:rPr>
          <w:rFonts w:cstheme="minorHAnsi"/>
          <w:i/>
          <w:iCs/>
        </w:rPr>
        <w:t>Drive It Like It’s Stolen</w:t>
      </w:r>
      <w:r w:rsidRPr="00407CC2">
        <w:rPr>
          <w:rFonts w:cstheme="minorHAnsi"/>
        </w:rPr>
        <w:t xml:space="preserve">, his sixth full-length. Its 10 songs overflow with Hause’s trademark urgency and passion, shimmering with a truth that reflects the harsh realities of life </w:t>
      </w:r>
      <w:proofErr w:type="gramStart"/>
      <w:r w:rsidRPr="00407CC2">
        <w:rPr>
          <w:rFonts w:cstheme="minorHAnsi"/>
        </w:rPr>
        <w:t>in this day and age</w:t>
      </w:r>
      <w:proofErr w:type="gramEnd"/>
      <w:r w:rsidRPr="00407CC2">
        <w:rPr>
          <w:rFonts w:cstheme="minorHAnsi"/>
        </w:rPr>
        <w:t xml:space="preserve">, as </w:t>
      </w:r>
      <w:proofErr w:type="gramStart"/>
      <w:r w:rsidRPr="00407CC2">
        <w:rPr>
          <w:rFonts w:cstheme="minorHAnsi"/>
        </w:rPr>
        <w:t>well</w:t>
      </w:r>
      <w:proofErr w:type="gramEnd"/>
      <w:r w:rsidRPr="00407CC2">
        <w:rPr>
          <w:rFonts w:cstheme="minorHAnsi"/>
        </w:rPr>
        <w:t xml:space="preserve"> the intermittent jolts of joy that punctuate it. After all, his songs have always detailed his own personal traumas and triumphs within the setting of an unforgiving capitalist backdrop, tethering those personal experiences to ineluctable external forces. 2013’s second album, </w:t>
      </w:r>
      <w:r w:rsidRPr="00407CC2">
        <w:rPr>
          <w:rFonts w:cstheme="minorHAnsi"/>
          <w:i/>
          <w:iCs/>
        </w:rPr>
        <w:t>Devour</w:t>
      </w:r>
      <w:r w:rsidRPr="00407CC2">
        <w:rPr>
          <w:rFonts w:cstheme="minorHAnsi"/>
        </w:rPr>
        <w:t xml:space="preserve">, for example, was a response to his divorce from his first wife, while 2019’s </w:t>
      </w:r>
      <w:r w:rsidRPr="00407CC2">
        <w:rPr>
          <w:rFonts w:cstheme="minorHAnsi"/>
          <w:i/>
          <w:iCs/>
        </w:rPr>
        <w:t xml:space="preserve">Kick </w:t>
      </w:r>
      <w:r w:rsidRPr="00407CC2">
        <w:rPr>
          <w:rFonts w:cstheme="minorHAnsi"/>
        </w:rPr>
        <w:t xml:space="preserve">saw him tackle hope, depression, global </w:t>
      </w:r>
      <w:proofErr w:type="gramStart"/>
      <w:r w:rsidRPr="00407CC2">
        <w:rPr>
          <w:rFonts w:cstheme="minorHAnsi"/>
        </w:rPr>
        <w:t>warming</w:t>
      </w:r>
      <w:proofErr w:type="gramEnd"/>
      <w:r w:rsidRPr="00407CC2">
        <w:rPr>
          <w:rFonts w:cstheme="minorHAnsi"/>
        </w:rPr>
        <w:t xml:space="preserve"> and a crumbling American democracy with the news that he was to become a father. Most recently, </w:t>
      </w:r>
      <w:proofErr w:type="gramStart"/>
      <w:r w:rsidRPr="00407CC2">
        <w:rPr>
          <w:rFonts w:cstheme="minorHAnsi"/>
        </w:rPr>
        <w:t>on</w:t>
      </w:r>
      <w:proofErr w:type="gramEnd"/>
      <w:r w:rsidRPr="00407CC2">
        <w:rPr>
          <w:rFonts w:cstheme="minorHAnsi"/>
        </w:rPr>
        <w:t xml:space="preserve"> 2021’s </w:t>
      </w:r>
      <w:r w:rsidRPr="00407CC2">
        <w:rPr>
          <w:rFonts w:cstheme="minorHAnsi"/>
          <w:i/>
          <w:iCs/>
        </w:rPr>
        <w:t>Blood Harmony</w:t>
      </w:r>
      <w:r w:rsidRPr="00407CC2">
        <w:rPr>
          <w:rFonts w:cstheme="minorHAnsi"/>
        </w:rPr>
        <w:t xml:space="preserve">, Hause wrote and sang about the positive impact of having twins, and of the joy and excitement of being able to be at home with them for the first couple of years of the pandemic. </w:t>
      </w:r>
    </w:p>
    <w:p w14:paraId="455AED60" w14:textId="77777777" w:rsidR="00407CC2" w:rsidRPr="00407CC2" w:rsidRDefault="00407CC2" w:rsidP="00407CC2">
      <w:pPr>
        <w:rPr>
          <w:rFonts w:cstheme="minorHAnsi"/>
        </w:rPr>
      </w:pPr>
      <w:r w:rsidRPr="00407CC2">
        <w:rPr>
          <w:rFonts w:cstheme="minorHAnsi"/>
        </w:rPr>
        <w:t> </w:t>
      </w:r>
    </w:p>
    <w:p w14:paraId="4C5150D8" w14:textId="77777777" w:rsidR="00407CC2" w:rsidRPr="00407CC2" w:rsidRDefault="00407CC2" w:rsidP="00407CC2">
      <w:pPr>
        <w:rPr>
          <w:rFonts w:cstheme="minorHAnsi"/>
        </w:rPr>
      </w:pPr>
      <w:r w:rsidRPr="00407CC2">
        <w:rPr>
          <w:rFonts w:cstheme="minorHAnsi"/>
          <w:i/>
          <w:iCs/>
        </w:rPr>
        <w:t xml:space="preserve">Drive It Like It’s Stolen </w:t>
      </w:r>
      <w:r w:rsidRPr="00407CC2">
        <w:rPr>
          <w:rFonts w:cstheme="minorHAnsi"/>
        </w:rPr>
        <w:t xml:space="preserve">is just as earnest and heartfelt, </w:t>
      </w:r>
      <w:proofErr w:type="gramStart"/>
      <w:r w:rsidRPr="00407CC2">
        <w:rPr>
          <w:rFonts w:cstheme="minorHAnsi"/>
        </w:rPr>
        <w:t>raw</w:t>
      </w:r>
      <w:proofErr w:type="gramEnd"/>
      <w:r w:rsidRPr="00407CC2">
        <w:rPr>
          <w:rFonts w:cstheme="minorHAnsi"/>
        </w:rPr>
        <w:t xml:space="preserve"> and real as anything he’s ever written before. Yet there’s also a subtle yet significant difference—here he’s delving into a more fictional type of storytelling to create what he terms "post-apocalyptic Americana.” That’s clear from the title of this album’s haunting and ominous opening song, “Cheap Seats (New Year’s Day, NYC, 2042)”. Set two decades in the future, it’s obviously not about anything that’s </w:t>
      </w:r>
      <w:proofErr w:type="gramStart"/>
      <w:r w:rsidRPr="00407CC2">
        <w:rPr>
          <w:rFonts w:cstheme="minorHAnsi"/>
        </w:rPr>
        <w:t>actually happened</w:t>
      </w:r>
      <w:proofErr w:type="gramEnd"/>
      <w:r w:rsidRPr="00407CC2">
        <w:rPr>
          <w:rFonts w:cstheme="minorHAnsi"/>
        </w:rPr>
        <w:t xml:space="preserve">, but is still very much inspired by life. At the start of 2022, Hause was in a good place. He’d changed his diet and had maintained a strenuous workout regimen resulting in improved physical and mental health. Feeling great, </w:t>
      </w:r>
      <w:proofErr w:type="gramStart"/>
      <w:r w:rsidRPr="00407CC2">
        <w:rPr>
          <w:rFonts w:cstheme="minorHAnsi"/>
        </w:rPr>
        <w:t>he’d</w:t>
      </w:r>
      <w:proofErr w:type="gramEnd"/>
      <w:r w:rsidRPr="00407CC2">
        <w:rPr>
          <w:rFonts w:cstheme="minorHAnsi"/>
        </w:rPr>
        <w:t xml:space="preserve"> decided to go off Lexapro and left to go out on the Blood Harmony band touring. </w:t>
      </w:r>
    </w:p>
    <w:p w14:paraId="6697478E" w14:textId="77777777" w:rsidR="00407CC2" w:rsidRPr="00407CC2" w:rsidRDefault="00407CC2" w:rsidP="00407CC2">
      <w:pPr>
        <w:rPr>
          <w:rFonts w:cstheme="minorHAnsi"/>
        </w:rPr>
      </w:pPr>
      <w:r w:rsidRPr="00407CC2">
        <w:rPr>
          <w:rFonts w:cstheme="minorHAnsi"/>
        </w:rPr>
        <w:t> </w:t>
      </w:r>
    </w:p>
    <w:p w14:paraId="54A111AA" w14:textId="77777777" w:rsidR="00407CC2" w:rsidRPr="00407CC2" w:rsidRDefault="00407CC2" w:rsidP="00407CC2">
      <w:pPr>
        <w:rPr>
          <w:rFonts w:cstheme="minorHAnsi"/>
        </w:rPr>
      </w:pPr>
      <w:r w:rsidRPr="00407CC2">
        <w:rPr>
          <w:rFonts w:cstheme="minorHAnsi"/>
        </w:rPr>
        <w:t xml:space="preserve">“I was feeling great,” he recalls. “I came back to work, didn’t have my meds. But then I’m on tour, I’m not working out, I’m not eating that way anymore. And I’m really faced with the American city, the American experiment post-pandemic. We’re going places and being like, ‘Oh, my God, this is what Portland and San Francisco and Los Angeles look like.’ And it looked terrifying. Whenever I went anywhere, I felt like I was watching the prequel to </w:t>
      </w:r>
      <w:r w:rsidRPr="00407CC2">
        <w:rPr>
          <w:rFonts w:cstheme="minorHAnsi"/>
          <w:i/>
          <w:iCs/>
        </w:rPr>
        <w:t>12 Monkeys</w:t>
      </w:r>
      <w:r w:rsidRPr="00407CC2">
        <w:rPr>
          <w:rFonts w:cstheme="minorHAnsi"/>
        </w:rPr>
        <w:t xml:space="preserve">, except I was also living it and just wondering </w:t>
      </w:r>
      <w:proofErr w:type="gramStart"/>
      <w:r w:rsidRPr="00407CC2">
        <w:rPr>
          <w:rFonts w:cstheme="minorHAnsi"/>
        </w:rPr>
        <w:t>what the fuck</w:t>
      </w:r>
      <w:proofErr w:type="gramEnd"/>
      <w:r w:rsidRPr="00407CC2">
        <w:rPr>
          <w:rFonts w:cstheme="minorHAnsi"/>
        </w:rPr>
        <w:t xml:space="preserve"> was going on. The tour was </w:t>
      </w:r>
      <w:proofErr w:type="gramStart"/>
      <w:r w:rsidRPr="00407CC2">
        <w:rPr>
          <w:rFonts w:cstheme="minorHAnsi"/>
        </w:rPr>
        <w:t>doing</w:t>
      </w:r>
      <w:proofErr w:type="gramEnd"/>
      <w:r w:rsidRPr="00407CC2">
        <w:rPr>
          <w:rFonts w:cstheme="minorHAnsi"/>
        </w:rPr>
        <w:t xml:space="preserve"> well, but it just felt like my mental health was falling </w:t>
      </w:r>
      <w:proofErr w:type="gramStart"/>
      <w:r w:rsidRPr="00407CC2">
        <w:rPr>
          <w:rFonts w:cstheme="minorHAnsi"/>
        </w:rPr>
        <w:t>down stairs</w:t>
      </w:r>
      <w:proofErr w:type="gramEnd"/>
      <w:r w:rsidRPr="00407CC2">
        <w:rPr>
          <w:rFonts w:cstheme="minorHAnsi"/>
        </w:rPr>
        <w:t>. A few months later, when we were finishing the tour, we heard stories that people were siphoning gas out of tour buses. So, a lot of the record was kind of born of and trying to wrestle with that.”</w:t>
      </w:r>
    </w:p>
    <w:p w14:paraId="422F82FF" w14:textId="77777777" w:rsidR="00407CC2" w:rsidRPr="00407CC2" w:rsidRDefault="00407CC2" w:rsidP="00407CC2">
      <w:pPr>
        <w:rPr>
          <w:rFonts w:cstheme="minorHAnsi"/>
        </w:rPr>
      </w:pPr>
      <w:r w:rsidRPr="00407CC2">
        <w:rPr>
          <w:rFonts w:cstheme="minorHAnsi"/>
        </w:rPr>
        <w:t> </w:t>
      </w:r>
    </w:p>
    <w:p w14:paraId="33C13B1E" w14:textId="77777777" w:rsidR="00407CC2" w:rsidRPr="00407CC2" w:rsidRDefault="00407CC2" w:rsidP="00407CC2">
      <w:r w:rsidRPr="00407CC2">
        <w:rPr>
          <w:rFonts w:cstheme="minorHAnsi"/>
        </w:rPr>
        <w:t>To that extent, the future dystopia of “Cheap Seats” is very real</w:t>
      </w:r>
      <w:r w:rsidRPr="00407CC2">
        <w:t xml:space="preserve">—a vivid depiction of a society on the verge of collapse based on Hause’s experience as a touring musician and then filtered through his imagination. If “Cheap Seats” sets the tone with its dream of escape from a ravaged New York City, then song “Pedal Down” starts that road trip. It’s a gloomy, glowering, dark early morning ride through desolate, post-apocalyptic streets, whose atmosphere really places you inside that car. A moody and monochrome song full of portent and hope in equal measure, it’s both a literal journey—captured by the album’s striking cover, which replicates the view of one of his twins in the back seat as the family drives away—and a metaphorical exploration of Hause’s fears and anxiety of being a parent in modern day </w:t>
      </w:r>
      <w:r w:rsidRPr="00407CC2">
        <w:lastRenderedPageBreak/>
        <w:t xml:space="preserve">America. </w:t>
      </w:r>
      <w:r w:rsidRPr="00407CC2">
        <w:rPr>
          <w:i/>
          <w:iCs/>
        </w:rPr>
        <w:t xml:space="preserve">‘But we lead our lambs to slaughter,” </w:t>
      </w:r>
      <w:r w:rsidRPr="00407CC2">
        <w:t>he sings. ‘</w:t>
      </w:r>
      <w:r w:rsidRPr="00407CC2">
        <w:rPr>
          <w:i/>
          <w:iCs/>
        </w:rPr>
        <w:t xml:space="preserve">It’s profit, </w:t>
      </w:r>
      <w:proofErr w:type="gramStart"/>
      <w:r w:rsidRPr="00407CC2">
        <w:rPr>
          <w:i/>
          <w:iCs/>
        </w:rPr>
        <w:t>boot straps</w:t>
      </w:r>
      <w:proofErr w:type="gramEnd"/>
      <w:r w:rsidRPr="00407CC2">
        <w:rPr>
          <w:i/>
          <w:iCs/>
        </w:rPr>
        <w:t xml:space="preserve">, and guns/Every god needs a sacrifice/Honey, what have we done?’ </w:t>
      </w:r>
      <w:r w:rsidRPr="00407CC2">
        <w:t xml:space="preserve">On one level it’s a simple question directed at his wife about having kids. On another, it’s tackling the whole American system. </w:t>
      </w:r>
    </w:p>
    <w:p w14:paraId="1705B682" w14:textId="77777777" w:rsidR="00407CC2" w:rsidRPr="00407CC2" w:rsidRDefault="00407CC2" w:rsidP="00407CC2">
      <w:r w:rsidRPr="00407CC2">
        <w:br/>
        <w:t xml:space="preserve">“Having children sounds like a great idea,” he explains, “and then you realize that they’re grist for the mill. They’re grist to be sold to, they’re to be exploited, and they’re potentially fodder for our passion for guns. If your god in America is the gun, the idea that we must have these guns, then gods need </w:t>
      </w:r>
      <w:proofErr w:type="gramStart"/>
      <w:r w:rsidRPr="00407CC2">
        <w:t>sacrifices</w:t>
      </w:r>
      <w:proofErr w:type="gramEnd"/>
      <w:r w:rsidRPr="00407CC2">
        <w:t xml:space="preserve"> and our children are those sacrifices. And you wonder, ‘Did we bring children in this world to sacrifice them to the various American gods?’ That’s another thing we’re kind of grieving. We’re all complicit in this, and we’re all potentially going to have to pay.”</w:t>
      </w:r>
      <w:r w:rsidRPr="00407CC2">
        <w:br/>
      </w:r>
      <w:r w:rsidRPr="00407CC2">
        <w:br/>
        <w:t xml:space="preserve">The disturbing, apocalyptic quasi-reality of the album’s lyrics is matched and amplified by the music. Written by Hause with his younger brother Tim, </w:t>
      </w:r>
      <w:r w:rsidRPr="00407CC2">
        <w:rPr>
          <w:i/>
          <w:iCs/>
        </w:rPr>
        <w:t>Drive It Like It’s Stolen</w:t>
      </w:r>
      <w:r w:rsidRPr="00407CC2">
        <w:t xml:space="preserve">—just like the three that preceded it, as well as Tim’s 2022 debut full-length—is the distinct next phase of their creative partnership. The third release on the brothers’ own Blood Harmony record </w:t>
      </w:r>
      <w:proofErr w:type="gramStart"/>
      <w:r w:rsidRPr="00407CC2">
        <w:t>label, it</w:t>
      </w:r>
      <w:proofErr w:type="gramEnd"/>
      <w:r w:rsidRPr="00407CC2">
        <w:t xml:space="preserve"> shakes up expectations while at the same time building off the sound and reputation Hause has established for himself over the past decade or so. “Damn Personal”, for example, is a boisterous </w:t>
      </w:r>
      <w:proofErr w:type="gramStart"/>
      <w:r w:rsidRPr="00407CC2">
        <w:t>blue collar</w:t>
      </w:r>
      <w:proofErr w:type="gramEnd"/>
      <w:r w:rsidRPr="00407CC2">
        <w:t xml:space="preserve"> anthem about lost friends that’s charged with electric emotion, while the uplifting, Petty-</w:t>
      </w:r>
      <w:proofErr w:type="spellStart"/>
      <w:r w:rsidRPr="00407CC2">
        <w:t>esque</w:t>
      </w:r>
      <w:proofErr w:type="spellEnd"/>
      <w:r w:rsidRPr="00407CC2">
        <w:t xml:space="preserve"> “Hazard Lights” ruminates on Hause’s sobriety and the temptation that exists when he’s around friends who still imbibe. Yet though there’s a specificity to those lyrics, they’re easily applicable to other situations, too.</w:t>
      </w:r>
    </w:p>
    <w:p w14:paraId="51374D14" w14:textId="77777777" w:rsidR="00407CC2" w:rsidRPr="00407CC2" w:rsidRDefault="00407CC2" w:rsidP="00407CC2">
      <w:r w:rsidRPr="00407CC2">
        <w:br/>
        <w:t xml:space="preserve">“That feeling of having the hazard lights on,” says Hause, “it’s just uncertainty. I’m kind of just pulled over here—I don’t know where I’m going, I know where I’ve been, the hazard lights are blinking, so please don’t hit me because I’ve got to figure out what to do next.” </w:t>
      </w:r>
    </w:p>
    <w:p w14:paraId="5194C66A" w14:textId="77777777" w:rsidR="00407CC2" w:rsidRPr="00407CC2" w:rsidRDefault="00407CC2" w:rsidP="00407CC2">
      <w:r w:rsidRPr="00407CC2">
        <w:t>Elsewhere, there’s “</w:t>
      </w:r>
      <w:proofErr w:type="spellStart"/>
      <w:r w:rsidRPr="00407CC2">
        <w:t>chainsaweyes</w:t>
      </w:r>
      <w:proofErr w:type="spellEnd"/>
      <w:r w:rsidRPr="00407CC2">
        <w:t>” and “</w:t>
      </w:r>
      <w:proofErr w:type="spellStart"/>
      <w:r w:rsidRPr="00407CC2">
        <w:t>lashingout</w:t>
      </w:r>
      <w:proofErr w:type="spellEnd"/>
      <w:r w:rsidRPr="00407CC2">
        <w:t>”, two very halves of the same whole that once again merge personal anxieties with universal horrors. Both ask important questions about identity and parenthood and responsibility and the difficulties of raising children in America. The former is backed by dramatic strings that emphasize the importance of the subject matter, while the latter begins as a beautifully poignant acoustic tune before descending into a marvelously unexpected piano breakdown that wouldn’t be out of place in a saloon sometime in the 1800s. Don’t be deceived by what Hause calls the “sugar” of that part, though—there’s still an important message underpinning it.</w:t>
      </w:r>
    </w:p>
    <w:p w14:paraId="538CBBA8" w14:textId="77777777" w:rsidR="00407CC2" w:rsidRPr="00407CC2" w:rsidRDefault="00407CC2" w:rsidP="00407CC2">
      <w:r w:rsidRPr="00407CC2">
        <w:br/>
        <w:t>“Both those songs are trying to assess that angry, always devouring, youthful, testosterone-fueled American boy thing,” explains Hause. “Raising boys in America, you don’t want to fall on the wrong side of history with that. In “</w:t>
      </w:r>
      <w:proofErr w:type="spellStart"/>
      <w:r w:rsidRPr="00407CC2">
        <w:t>lashingout</w:t>
      </w:r>
      <w:proofErr w:type="spellEnd"/>
      <w:r w:rsidRPr="00407CC2">
        <w:t xml:space="preserve">”, that person who sings </w:t>
      </w:r>
      <w:r w:rsidRPr="00407CC2">
        <w:rPr>
          <w:i/>
          <w:iCs/>
        </w:rPr>
        <w:t xml:space="preserve">‘I want to be God for a day’ </w:t>
      </w:r>
      <w:r w:rsidRPr="00407CC2">
        <w:t>at the end could be a school shooter. That wish could be something that would prompt someone to do something terrible. Why would you want that power? You could really hurt people. But here’s the thing—we all feel like lashing out like that at points. But what is it that’s prompting this feeling that you want to change everything, and do you have it right? Are you righteous in that anger of wanting to lash out?”</w:t>
      </w:r>
    </w:p>
    <w:p w14:paraId="5907EC21" w14:textId="77777777" w:rsidR="00407CC2" w:rsidRPr="00407CC2" w:rsidRDefault="00407CC2" w:rsidP="00407CC2">
      <w:r w:rsidRPr="00407CC2">
        <w:t> </w:t>
      </w:r>
    </w:p>
    <w:p w14:paraId="1FFA8E80" w14:textId="77777777" w:rsidR="00407CC2" w:rsidRPr="00407CC2" w:rsidRDefault="00407CC2" w:rsidP="00407CC2">
      <w:r w:rsidRPr="00407CC2">
        <w:rPr>
          <w:i/>
          <w:iCs/>
        </w:rPr>
        <w:lastRenderedPageBreak/>
        <w:t xml:space="preserve">Drive It Like It’s Stolen </w:t>
      </w:r>
      <w:r w:rsidRPr="00407CC2">
        <w:t xml:space="preserve">was engineered and mixed by David Axelrod, and—like </w:t>
      </w:r>
      <w:r w:rsidRPr="00407CC2">
        <w:rPr>
          <w:i/>
          <w:iCs/>
        </w:rPr>
        <w:t>Blood Harmony</w:t>
      </w:r>
      <w:r w:rsidRPr="00407CC2">
        <w:t xml:space="preserve">—produced by Will Hoge and recorded at Santi Sound in Nashville, though with a different set of musicians than that album’s all-star cast. Yet that’s not to the record’s detriment at all. On penultimate song “Tarnish”, a song about both a life </w:t>
      </w:r>
      <w:proofErr w:type="gramStart"/>
      <w:r w:rsidRPr="00407CC2">
        <w:t>lived</w:t>
      </w:r>
      <w:proofErr w:type="gramEnd"/>
      <w:r w:rsidRPr="00407CC2">
        <w:t xml:space="preserve"> and one still being lived—past and present coalescing in a beautiful mesh of wistful self-reflection, Hause sings ‘</w:t>
      </w:r>
      <w:r w:rsidRPr="00407CC2">
        <w:rPr>
          <w:i/>
          <w:iCs/>
        </w:rPr>
        <w:t xml:space="preserve">I never got a golden record/I guess the melodies were wrong.’ </w:t>
      </w:r>
      <w:r w:rsidRPr="00407CC2">
        <w:t xml:space="preserve">The performance and production of not just that song, but this whole record, proves that sentiment entirely wrong. It’s followed by “The Vulture”, a song that harks back to the defiance that dominated </w:t>
      </w:r>
      <w:proofErr w:type="gramStart"/>
      <w:r w:rsidRPr="00407CC2">
        <w:rPr>
          <w:i/>
          <w:iCs/>
        </w:rPr>
        <w:t>Kick</w:t>
      </w:r>
      <w:proofErr w:type="gramEnd"/>
      <w:r w:rsidRPr="00407CC2">
        <w:t xml:space="preserve"> but which is recast with his children in mind. It feels, too, like the cementing of the thematic shift he’s making on this record. These songs may still be </w:t>
      </w:r>
      <w:r w:rsidRPr="00407CC2">
        <w:rPr>
          <w:i/>
          <w:iCs/>
        </w:rPr>
        <w:t xml:space="preserve">for </w:t>
      </w:r>
      <w:r w:rsidRPr="00407CC2">
        <w:t xml:space="preserve">Hause, but they’re increasingly less </w:t>
      </w:r>
      <w:r w:rsidRPr="00407CC2">
        <w:rPr>
          <w:i/>
          <w:iCs/>
        </w:rPr>
        <w:t xml:space="preserve">about </w:t>
      </w:r>
      <w:r w:rsidRPr="00407CC2">
        <w:t xml:space="preserve">him. </w:t>
      </w:r>
      <w:r w:rsidRPr="00407CC2">
        <w:br/>
        <w:t xml:space="preserve">“My life is getting increasingly less interesting,” he smiles. “And that’s by design. You want to be </w:t>
      </w:r>
      <w:proofErr w:type="gramStart"/>
      <w:r w:rsidRPr="00407CC2">
        <w:t>steady,</w:t>
      </w:r>
      <w:proofErr w:type="gramEnd"/>
      <w:r w:rsidRPr="00407CC2">
        <w:t xml:space="preserve"> you want to be at </w:t>
      </w:r>
      <w:proofErr w:type="gramStart"/>
      <w:r w:rsidRPr="00407CC2">
        <w:t>a baseball</w:t>
      </w:r>
      <w:proofErr w:type="gramEnd"/>
      <w:r w:rsidRPr="00407CC2">
        <w:t xml:space="preserve"> practice or taking your kids to gymnastics or whatever it is. You don’t want to necessarily be staring into the abyss all the time and trying to determine your existential weight. I don’t want my life to become fodder for songs—I want my creativity to be the fodder for songs.”</w:t>
      </w:r>
    </w:p>
    <w:p w14:paraId="6A39762D" w14:textId="77777777" w:rsidR="00407CC2" w:rsidRPr="00407CC2" w:rsidRDefault="00407CC2" w:rsidP="00407CC2">
      <w:r w:rsidRPr="00407CC2">
        <w:t xml:space="preserve">With this </w:t>
      </w:r>
      <w:proofErr w:type="gramStart"/>
      <w:r w:rsidRPr="00407CC2">
        <w:t>particular car</w:t>
      </w:r>
      <w:proofErr w:type="gramEnd"/>
      <w:r w:rsidRPr="00407CC2">
        <w:t xml:space="preserve"> ride, then, Hause is </w:t>
      </w:r>
      <w:proofErr w:type="spellStart"/>
      <w:r w:rsidRPr="00407CC2">
        <w:t>en</w:t>
      </w:r>
      <w:proofErr w:type="spellEnd"/>
      <w:r w:rsidRPr="00407CC2">
        <w:t xml:space="preserve"> route to a whole new world. Whether real or imagined or a combination of both, it’s time to buckle up for the ride. </w:t>
      </w:r>
    </w:p>
    <w:p w14:paraId="473F4A6A" w14:textId="77777777" w:rsidR="00885093" w:rsidRPr="00407CC2" w:rsidRDefault="00885093">
      <w:pPr>
        <w:rPr>
          <w:rFonts w:cstheme="minorHAnsi"/>
        </w:rPr>
      </w:pPr>
    </w:p>
    <w:sectPr w:rsidR="00885093" w:rsidRPr="0040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C2"/>
    <w:rsid w:val="00407CC2"/>
    <w:rsid w:val="00885093"/>
    <w:rsid w:val="00E1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4470"/>
  <w15:chartTrackingRefBased/>
  <w15:docId w15:val="{404BA381-E819-486D-A714-291A17E6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7CC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CC2"/>
    <w:rPr>
      <w:rFonts w:ascii="Times New Roman" w:eastAsia="Times New Roman" w:hAnsi="Times New Roman" w:cs="Times New Roman"/>
      <w:b/>
      <w:bCs/>
      <w:kern w:val="0"/>
      <w:sz w:val="36"/>
      <w:szCs w:val="36"/>
      <w14:ligatures w14:val="none"/>
    </w:rPr>
  </w:style>
  <w:style w:type="paragraph" w:customStyle="1" w:styleId="prefade">
    <w:name w:val="prefade"/>
    <w:basedOn w:val="Normal"/>
    <w:rsid w:val="00407C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07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8738">
      <w:bodyDiv w:val="1"/>
      <w:marLeft w:val="0"/>
      <w:marRight w:val="0"/>
      <w:marTop w:val="0"/>
      <w:marBottom w:val="0"/>
      <w:divBdr>
        <w:top w:val="none" w:sz="0" w:space="0" w:color="auto"/>
        <w:left w:val="none" w:sz="0" w:space="0" w:color="auto"/>
        <w:bottom w:val="none" w:sz="0" w:space="0" w:color="auto"/>
        <w:right w:val="none" w:sz="0" w:space="0" w:color="auto"/>
      </w:divBdr>
      <w:divsChild>
        <w:div w:id="673847571">
          <w:marLeft w:val="-255"/>
          <w:marRight w:val="-255"/>
          <w:marTop w:val="0"/>
          <w:marBottom w:val="0"/>
          <w:divBdr>
            <w:top w:val="none" w:sz="0" w:space="0" w:color="auto"/>
            <w:left w:val="none" w:sz="0" w:space="0" w:color="auto"/>
            <w:bottom w:val="none" w:sz="0" w:space="0" w:color="auto"/>
            <w:right w:val="none" w:sz="0" w:space="0" w:color="auto"/>
          </w:divBdr>
          <w:divsChild>
            <w:div w:id="2034188076">
              <w:marLeft w:val="0"/>
              <w:marRight w:val="0"/>
              <w:marTop w:val="0"/>
              <w:marBottom w:val="0"/>
              <w:divBdr>
                <w:top w:val="none" w:sz="0" w:space="0" w:color="auto"/>
                <w:left w:val="none" w:sz="0" w:space="0" w:color="auto"/>
                <w:bottom w:val="none" w:sz="0" w:space="0" w:color="auto"/>
                <w:right w:val="none" w:sz="0" w:space="0" w:color="auto"/>
              </w:divBdr>
              <w:divsChild>
                <w:div w:id="204759267">
                  <w:marLeft w:val="0"/>
                  <w:marRight w:val="0"/>
                  <w:marTop w:val="0"/>
                  <w:marBottom w:val="0"/>
                  <w:divBdr>
                    <w:top w:val="none" w:sz="0" w:space="0" w:color="auto"/>
                    <w:left w:val="none" w:sz="0" w:space="0" w:color="auto"/>
                    <w:bottom w:val="none" w:sz="0" w:space="0" w:color="auto"/>
                    <w:right w:val="none" w:sz="0" w:space="0" w:color="auto"/>
                  </w:divBdr>
                  <w:divsChild>
                    <w:div w:id="313339537">
                      <w:marLeft w:val="0"/>
                      <w:marRight w:val="0"/>
                      <w:marTop w:val="0"/>
                      <w:marBottom w:val="0"/>
                      <w:divBdr>
                        <w:top w:val="none" w:sz="0" w:space="0" w:color="auto"/>
                        <w:left w:val="none" w:sz="0" w:space="0" w:color="auto"/>
                        <w:bottom w:val="none" w:sz="0" w:space="0" w:color="auto"/>
                        <w:right w:val="none" w:sz="0" w:space="0" w:color="auto"/>
                      </w:divBdr>
                      <w:divsChild>
                        <w:div w:id="1693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9833">
          <w:marLeft w:val="-255"/>
          <w:marRight w:val="-255"/>
          <w:marTop w:val="0"/>
          <w:marBottom w:val="0"/>
          <w:divBdr>
            <w:top w:val="none" w:sz="0" w:space="0" w:color="auto"/>
            <w:left w:val="none" w:sz="0" w:space="0" w:color="auto"/>
            <w:bottom w:val="none" w:sz="0" w:space="0" w:color="auto"/>
            <w:right w:val="none" w:sz="0" w:space="0" w:color="auto"/>
          </w:divBdr>
          <w:divsChild>
            <w:div w:id="2106025247">
              <w:marLeft w:val="0"/>
              <w:marRight w:val="0"/>
              <w:marTop w:val="0"/>
              <w:marBottom w:val="0"/>
              <w:divBdr>
                <w:top w:val="none" w:sz="0" w:space="0" w:color="auto"/>
                <w:left w:val="none" w:sz="0" w:space="0" w:color="auto"/>
                <w:bottom w:val="none" w:sz="0" w:space="0" w:color="auto"/>
                <w:right w:val="none" w:sz="0" w:space="0" w:color="auto"/>
              </w:divBdr>
              <w:divsChild>
                <w:div w:id="112557555">
                  <w:marLeft w:val="0"/>
                  <w:marRight w:val="0"/>
                  <w:marTop w:val="0"/>
                  <w:marBottom w:val="0"/>
                  <w:divBdr>
                    <w:top w:val="none" w:sz="0" w:space="0" w:color="auto"/>
                    <w:left w:val="none" w:sz="0" w:space="0" w:color="auto"/>
                    <w:bottom w:val="none" w:sz="0" w:space="0" w:color="auto"/>
                    <w:right w:val="none" w:sz="0" w:space="0" w:color="auto"/>
                  </w:divBdr>
                  <w:divsChild>
                    <w:div w:id="894438568">
                      <w:marLeft w:val="0"/>
                      <w:marRight w:val="0"/>
                      <w:marTop w:val="0"/>
                      <w:marBottom w:val="0"/>
                      <w:divBdr>
                        <w:top w:val="none" w:sz="0" w:space="0" w:color="auto"/>
                        <w:left w:val="none" w:sz="0" w:space="0" w:color="auto"/>
                        <w:bottom w:val="none" w:sz="0" w:space="0" w:color="auto"/>
                        <w:right w:val="none" w:sz="0" w:space="0" w:color="auto"/>
                      </w:divBdr>
                      <w:divsChild>
                        <w:div w:id="1875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Starr</dc:creator>
  <cp:keywords/>
  <dc:description/>
  <cp:lastModifiedBy>Charlotte Starr</cp:lastModifiedBy>
  <cp:revision>1</cp:revision>
  <dcterms:created xsi:type="dcterms:W3CDTF">2023-10-05T15:31:00Z</dcterms:created>
  <dcterms:modified xsi:type="dcterms:W3CDTF">2023-10-05T15:33:00Z</dcterms:modified>
</cp:coreProperties>
</file>